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15AEB" w14:textId="18C1890B" w:rsidR="00866E5C" w:rsidRPr="00DD216C" w:rsidRDefault="000D011B" w:rsidP="000D011B">
      <w:pPr>
        <w:spacing w:after="0"/>
        <w:rPr>
          <w:b/>
          <w:bCs/>
        </w:rPr>
      </w:pPr>
      <w:r w:rsidRPr="00DD216C">
        <w:rPr>
          <w:b/>
          <w:bCs/>
        </w:rPr>
        <w:t>Week</w:t>
      </w:r>
      <w:r>
        <w:rPr>
          <w:b/>
          <w:bCs/>
        </w:rPr>
        <w:t xml:space="preserve"> </w:t>
      </w:r>
      <w:r w:rsidR="00D42A2D">
        <w:rPr>
          <w:b/>
          <w:bCs/>
        </w:rPr>
        <w:t>4</w:t>
      </w:r>
      <w:r w:rsidR="0081325D">
        <w:rPr>
          <w:b/>
          <w:bCs/>
        </w:rPr>
        <w:t xml:space="preserve">  Rise and Rebuild: </w:t>
      </w:r>
      <w:r w:rsidR="00D42A2D">
        <w:rPr>
          <w:b/>
          <w:bCs/>
        </w:rPr>
        <w:t>Rebuilding Identity</w:t>
      </w:r>
    </w:p>
    <w:p w14:paraId="7A3CDBA3" w14:textId="13608F35" w:rsidR="000D011B" w:rsidRDefault="000D011B" w:rsidP="000D011B">
      <w:pPr>
        <w:spacing w:after="0"/>
        <w:rPr>
          <w:b/>
          <w:bCs/>
        </w:rPr>
      </w:pPr>
    </w:p>
    <w:p w14:paraId="7A629148" w14:textId="39ED1C18" w:rsidR="007A6B76" w:rsidRPr="007A6B76" w:rsidRDefault="007A6B76" w:rsidP="000D011B">
      <w:pPr>
        <w:spacing w:after="0"/>
        <w:rPr>
          <w:rFonts w:cstheme="minorHAnsi"/>
          <w:b/>
          <w:bCs/>
          <w:i/>
          <w:iCs/>
        </w:rPr>
      </w:pPr>
      <w:r w:rsidRPr="007A6B76">
        <w:rPr>
          <w:rFonts w:cstheme="minorHAnsi"/>
          <w:i/>
          <w:iCs/>
          <w:color w:val="000000"/>
          <w:shd w:val="clear" w:color="auto" w:fill="FFFFFF"/>
        </w:rPr>
        <w:t>As you read through Nehemiah, we invite you begin the week with the Psalm. Read it and pray through it. Praying Scripture gives shape and meaning to our prayers. It enables us to get God’s word in us and transform us. Each day, pray the Psalm alongside the Nehemiah reading for the day.</w:t>
      </w:r>
    </w:p>
    <w:p w14:paraId="0CEA7513" w14:textId="77777777" w:rsidR="00A847DF" w:rsidRDefault="00A847DF" w:rsidP="000D011B">
      <w:pPr>
        <w:spacing w:after="0"/>
        <w:rPr>
          <w:b/>
          <w:bCs/>
        </w:rPr>
      </w:pPr>
    </w:p>
    <w:p w14:paraId="7E9EF996" w14:textId="7837BA13" w:rsidR="000D011B" w:rsidRDefault="000D011B" w:rsidP="000D011B">
      <w:pPr>
        <w:spacing w:after="0"/>
      </w:pPr>
      <w:r w:rsidRPr="00DD216C">
        <w:rPr>
          <w:b/>
          <w:bCs/>
        </w:rPr>
        <w:t>Scriptures</w:t>
      </w:r>
      <w:r>
        <w:t>:</w:t>
      </w:r>
    </w:p>
    <w:p w14:paraId="2D28191A" w14:textId="77777777" w:rsidR="00D42A2D" w:rsidRDefault="00D42A2D" w:rsidP="00D42A2D">
      <w:pPr>
        <w:spacing w:after="0"/>
      </w:pPr>
      <w:r>
        <w:t>Day 16</w:t>
      </w:r>
      <w:r>
        <w:tab/>
        <w:t>Psalm 49</w:t>
      </w:r>
    </w:p>
    <w:p w14:paraId="7657BB41" w14:textId="77777777" w:rsidR="00D42A2D" w:rsidRDefault="00D42A2D" w:rsidP="00D42A2D">
      <w:pPr>
        <w:spacing w:after="0"/>
      </w:pPr>
      <w:r>
        <w:t>Day 17</w:t>
      </w:r>
      <w:r>
        <w:tab/>
        <w:t>Nehemiah 5:1-5</w:t>
      </w:r>
    </w:p>
    <w:p w14:paraId="1EB7B163" w14:textId="77777777" w:rsidR="00D42A2D" w:rsidRDefault="00D42A2D" w:rsidP="00D42A2D">
      <w:pPr>
        <w:spacing w:after="0"/>
      </w:pPr>
      <w:r>
        <w:t>Day 18</w:t>
      </w:r>
      <w:r>
        <w:tab/>
        <w:t>Nehemiah 5:6-11</w:t>
      </w:r>
    </w:p>
    <w:p w14:paraId="081CF7B6" w14:textId="77777777" w:rsidR="00D42A2D" w:rsidRDefault="00D42A2D" w:rsidP="00D42A2D">
      <w:pPr>
        <w:spacing w:after="0"/>
      </w:pPr>
      <w:r>
        <w:t>Day 19</w:t>
      </w:r>
      <w:r>
        <w:tab/>
        <w:t>Nehemiah 5:12-19</w:t>
      </w:r>
    </w:p>
    <w:p w14:paraId="49C3CDD6" w14:textId="77777777" w:rsidR="00D42A2D" w:rsidRDefault="00D42A2D" w:rsidP="00D42A2D">
      <w:pPr>
        <w:spacing w:after="0"/>
      </w:pPr>
      <w:r>
        <w:t>Day 20</w:t>
      </w:r>
      <w:r>
        <w:tab/>
        <w:t>Nehemiah 5:1-19</w:t>
      </w:r>
    </w:p>
    <w:p w14:paraId="10B38215" w14:textId="77777777" w:rsidR="00D42A2D" w:rsidRDefault="00D42A2D" w:rsidP="00D42A2D">
      <w:pPr>
        <w:spacing w:after="0"/>
      </w:pPr>
    </w:p>
    <w:p w14:paraId="63323295" w14:textId="59E34A2D" w:rsidR="000D011B" w:rsidRDefault="000D011B" w:rsidP="000D011B">
      <w:pPr>
        <w:spacing w:after="0"/>
        <w:rPr>
          <w:b/>
          <w:bCs/>
          <w:color w:val="000000"/>
        </w:rPr>
      </w:pPr>
      <w:r w:rsidRPr="00F155C9">
        <w:rPr>
          <w:b/>
          <w:bCs/>
        </w:rPr>
        <w:t>Sermon Discussion Questions:</w:t>
      </w:r>
      <w:r w:rsidR="007A6B76">
        <w:rPr>
          <w:b/>
          <w:bCs/>
        </w:rPr>
        <w:t xml:space="preserve">  </w:t>
      </w:r>
      <w:r w:rsidR="00611DCC" w:rsidRPr="00611DCC">
        <w:rPr>
          <w:b/>
          <w:bCs/>
          <w:color w:val="000000"/>
        </w:rPr>
        <w:t xml:space="preserve">Nehemiah </w:t>
      </w:r>
      <w:r w:rsidR="00D42A2D">
        <w:rPr>
          <w:b/>
          <w:bCs/>
          <w:color w:val="000000"/>
        </w:rPr>
        <w:t>4:1-23</w:t>
      </w:r>
    </w:p>
    <w:p w14:paraId="01A3FE63" w14:textId="67DFD53E" w:rsidR="00866E5C" w:rsidRDefault="0065278A" w:rsidP="00DF5F9B">
      <w:pPr>
        <w:pStyle w:val="ListParagraph"/>
        <w:numPr>
          <w:ilvl w:val="0"/>
          <w:numId w:val="11"/>
        </w:numPr>
        <w:spacing w:after="0"/>
      </w:pPr>
      <w:r>
        <w:t>In what ways do we typically, as the church and individuals in the church, respond to opposition?</w:t>
      </w:r>
    </w:p>
    <w:p w14:paraId="07E5F138" w14:textId="002BD8E8" w:rsidR="008C1A79" w:rsidRDefault="008C1A79" w:rsidP="008C1A79">
      <w:pPr>
        <w:pStyle w:val="ListParagraph"/>
        <w:numPr>
          <w:ilvl w:val="0"/>
          <w:numId w:val="11"/>
        </w:numPr>
        <w:spacing w:after="0"/>
      </w:pPr>
      <w:r>
        <w:t xml:space="preserve">What is the impact of fear </w:t>
      </w:r>
      <w:r w:rsidR="00AE34AA">
        <w:t xml:space="preserve">amidst the opposition and </w:t>
      </w:r>
      <w:r>
        <w:t>in the task of rebuilding?</w:t>
      </w:r>
    </w:p>
    <w:p w14:paraId="5AD90563" w14:textId="40A131A5" w:rsidR="008C1A79" w:rsidRDefault="00C54FB2" w:rsidP="008C1A79">
      <w:pPr>
        <w:pStyle w:val="ListParagraph"/>
        <w:numPr>
          <w:ilvl w:val="0"/>
          <w:numId w:val="11"/>
        </w:numPr>
        <w:spacing w:after="0"/>
      </w:pPr>
      <w:r>
        <w:t xml:space="preserve">What sorts of things cause strength to fail in </w:t>
      </w:r>
      <w:r w:rsidR="008C1A79">
        <w:t>the “burden bearing” work</w:t>
      </w:r>
      <w:r>
        <w:t xml:space="preserve">? </w:t>
      </w:r>
      <w:proofErr w:type="gramStart"/>
      <w:r w:rsidR="008C1A79">
        <w:t>(</w:t>
      </w:r>
      <w:proofErr w:type="gramEnd"/>
      <w:r w:rsidR="008C1A79">
        <w:t>vs. 10)</w:t>
      </w:r>
    </w:p>
    <w:p w14:paraId="1FA4B475" w14:textId="481C31AD" w:rsidR="004E4640" w:rsidRDefault="004E4640" w:rsidP="004E4640">
      <w:pPr>
        <w:pStyle w:val="ListParagraph"/>
        <w:numPr>
          <w:ilvl w:val="0"/>
          <w:numId w:val="11"/>
        </w:numPr>
        <w:spacing w:after="0"/>
      </w:pPr>
      <w:r>
        <w:t xml:space="preserve">In the face of opposition, </w:t>
      </w:r>
      <w:r w:rsidR="00C54FB2">
        <w:t xml:space="preserve">how </w:t>
      </w:r>
      <w:r>
        <w:t>might we</w:t>
      </w:r>
      <w:r w:rsidR="00C54FB2">
        <w:t xml:space="preserve"> </w:t>
      </w:r>
      <w:r>
        <w:t>remind ourselves who we are and what we called to do?</w:t>
      </w:r>
    </w:p>
    <w:p w14:paraId="13B7BE11" w14:textId="31AC2CEE" w:rsidR="0065278A" w:rsidRDefault="004E1D50" w:rsidP="00DF5F9B">
      <w:pPr>
        <w:pStyle w:val="ListParagraph"/>
        <w:numPr>
          <w:ilvl w:val="0"/>
          <w:numId w:val="11"/>
        </w:numPr>
        <w:spacing w:after="0"/>
      </w:pPr>
      <w:r>
        <w:t>What</w:t>
      </w:r>
      <w:r w:rsidR="0065278A">
        <w:t xml:space="preserve"> does it look like to “remember the Lord” </w:t>
      </w:r>
      <w:r>
        <w:t>or how do we “remember the Lord”</w:t>
      </w:r>
      <w:r w:rsidR="007E0B3E">
        <w:t xml:space="preserve">? </w:t>
      </w:r>
      <w:r w:rsidR="0065278A">
        <w:t xml:space="preserve">(vs. </w:t>
      </w:r>
      <w:r w:rsidR="007E0B3E">
        <w:t>14)</w:t>
      </w:r>
    </w:p>
    <w:p w14:paraId="6CB43A26" w14:textId="5F164FAD" w:rsidR="0065278A" w:rsidRDefault="0065278A" w:rsidP="00DF5F9B">
      <w:pPr>
        <w:pStyle w:val="ListParagraph"/>
        <w:numPr>
          <w:ilvl w:val="0"/>
          <w:numId w:val="11"/>
        </w:numPr>
        <w:spacing w:after="0"/>
      </w:pPr>
      <w:r>
        <w:t xml:space="preserve">How might we be “loaded” in a way that looks like working with one hand and holding </w:t>
      </w:r>
      <w:r w:rsidR="00AE34AA">
        <w:t>a</w:t>
      </w:r>
      <w:r>
        <w:t xml:space="preserve"> “sword” in the other? (vs. 17)</w:t>
      </w:r>
    </w:p>
    <w:p w14:paraId="5D0624E7" w14:textId="2CA08969" w:rsidR="002B2533" w:rsidRDefault="008C1A79" w:rsidP="00DF5F9B">
      <w:pPr>
        <w:pStyle w:val="ListParagraph"/>
        <w:numPr>
          <w:ilvl w:val="0"/>
          <w:numId w:val="11"/>
        </w:numPr>
        <w:spacing w:after="0"/>
      </w:pPr>
      <w:r>
        <w:t>What does it mean to say</w:t>
      </w:r>
      <w:r w:rsidR="00AE34AA">
        <w:t>,</w:t>
      </w:r>
      <w:r>
        <w:t xml:space="preserve"> “Our God will fight for us”?</w:t>
      </w:r>
    </w:p>
    <w:p w14:paraId="14CCDCCE" w14:textId="123F976A" w:rsidR="00AE34AA" w:rsidRDefault="008C1A79" w:rsidP="000D011B">
      <w:pPr>
        <w:spacing w:after="0"/>
        <w:rPr>
          <w:b/>
          <w:bCs/>
        </w:rPr>
      </w:pPr>
      <w:r>
        <w:rPr>
          <w:b/>
          <w:bCs/>
        </w:rPr>
        <w:t xml:space="preserve"> </w:t>
      </w:r>
    </w:p>
    <w:p w14:paraId="62B3BE85" w14:textId="7C739F9A" w:rsidR="000D011B" w:rsidRDefault="000D011B" w:rsidP="000D011B">
      <w:pPr>
        <w:spacing w:after="0"/>
        <w:rPr>
          <w:b/>
          <w:bCs/>
        </w:rPr>
      </w:pPr>
      <w:r w:rsidRPr="00F155C9">
        <w:rPr>
          <w:b/>
          <w:bCs/>
        </w:rPr>
        <w:t>Reflection/Application Questions:</w:t>
      </w:r>
    </w:p>
    <w:p w14:paraId="62150213" w14:textId="1B422FE8" w:rsidR="00323091" w:rsidRDefault="00323091" w:rsidP="00DF5F9B">
      <w:pPr>
        <w:pStyle w:val="ListParagraph"/>
        <w:numPr>
          <w:ilvl w:val="0"/>
          <w:numId w:val="12"/>
        </w:numPr>
        <w:spacing w:after="0"/>
      </w:pPr>
      <w:r>
        <w:t>What</w:t>
      </w:r>
      <w:r w:rsidR="00DA2F12">
        <w:t xml:space="preserve"> is your typical response, autopilot/modus operandi when opposition comes to you?</w:t>
      </w:r>
    </w:p>
    <w:p w14:paraId="5534982B" w14:textId="4FE3B0D1" w:rsidR="00F02FF5" w:rsidRDefault="00F02FF5" w:rsidP="00DF5F9B">
      <w:pPr>
        <w:pStyle w:val="ListParagraph"/>
        <w:numPr>
          <w:ilvl w:val="0"/>
          <w:numId w:val="12"/>
        </w:numPr>
        <w:spacing w:after="0"/>
      </w:pPr>
      <w:r>
        <w:t xml:space="preserve">When have you experienced victory in dealing with opposition?  What about how you handled </w:t>
      </w:r>
      <w:r w:rsidR="006C191F">
        <w:t xml:space="preserve">the opposition </w:t>
      </w:r>
      <w:r>
        <w:t>was victorious?</w:t>
      </w:r>
    </w:p>
    <w:p w14:paraId="18C0BA3A" w14:textId="2EF210DF" w:rsidR="00F02FF5" w:rsidRDefault="00F02FF5" w:rsidP="00F02FF5">
      <w:pPr>
        <w:pStyle w:val="ListParagraph"/>
        <w:numPr>
          <w:ilvl w:val="0"/>
          <w:numId w:val="12"/>
        </w:numPr>
        <w:spacing w:after="0"/>
      </w:pPr>
      <w:r>
        <w:t xml:space="preserve">In what ways does the “burden bearing” </w:t>
      </w:r>
      <w:r w:rsidR="00FA09D2">
        <w:t xml:space="preserve">work </w:t>
      </w:r>
      <w:r>
        <w:t>feel too heavy and cause you to falter?</w:t>
      </w:r>
    </w:p>
    <w:p w14:paraId="34B51292" w14:textId="77777777" w:rsidR="00F02FF5" w:rsidRDefault="00F02FF5" w:rsidP="00F02FF5">
      <w:pPr>
        <w:pStyle w:val="ListParagraph"/>
        <w:numPr>
          <w:ilvl w:val="0"/>
          <w:numId w:val="12"/>
        </w:numPr>
        <w:spacing w:after="0"/>
      </w:pPr>
      <w:r>
        <w:t>How are you building resilience and capacity for “burden bearing”?</w:t>
      </w:r>
    </w:p>
    <w:p w14:paraId="21963A2A" w14:textId="77777777" w:rsidR="00F02FF5" w:rsidRDefault="00F02FF5" w:rsidP="00F02FF5">
      <w:pPr>
        <w:pStyle w:val="ListParagraph"/>
        <w:numPr>
          <w:ilvl w:val="0"/>
          <w:numId w:val="12"/>
        </w:numPr>
        <w:spacing w:after="0"/>
      </w:pPr>
      <w:r>
        <w:t>What rubbish needs to be cleared away to continue to rise and rebuild?</w:t>
      </w:r>
    </w:p>
    <w:p w14:paraId="6DEDB48F" w14:textId="0FF319CC" w:rsidR="00F02FF5" w:rsidRDefault="00DA2F12" w:rsidP="00F02FF5">
      <w:pPr>
        <w:pStyle w:val="ListParagraph"/>
        <w:numPr>
          <w:ilvl w:val="0"/>
          <w:numId w:val="12"/>
        </w:numPr>
        <w:spacing w:after="0"/>
      </w:pPr>
      <w:r>
        <w:t>For what reasons does it feel difficult to “remember the Lord” and entrust the opposition or our “enemy” to the Lord?</w:t>
      </w:r>
    </w:p>
    <w:p w14:paraId="23B0EBA6" w14:textId="7CDA02F0" w:rsidR="002B2533" w:rsidRDefault="002B2533" w:rsidP="002B2533">
      <w:pPr>
        <w:spacing w:after="0"/>
      </w:pPr>
    </w:p>
    <w:p w14:paraId="159067EC" w14:textId="0CDD3FB1" w:rsidR="000D011B" w:rsidRDefault="000D011B" w:rsidP="000D011B">
      <w:pPr>
        <w:spacing w:after="0"/>
        <w:rPr>
          <w:b/>
          <w:bCs/>
        </w:rPr>
      </w:pPr>
      <w:r>
        <w:rPr>
          <w:b/>
          <w:bCs/>
        </w:rPr>
        <w:t xml:space="preserve">Rise and </w:t>
      </w:r>
      <w:r w:rsidR="008A01E6">
        <w:rPr>
          <w:b/>
          <w:bCs/>
        </w:rPr>
        <w:t>Reb</w:t>
      </w:r>
      <w:r>
        <w:rPr>
          <w:b/>
          <w:bCs/>
        </w:rPr>
        <w:t>uild</w:t>
      </w:r>
    </w:p>
    <w:p w14:paraId="60746FD9" w14:textId="77777777" w:rsidR="0065278A" w:rsidRPr="00B61997" w:rsidRDefault="0065278A" w:rsidP="0065278A">
      <w:pPr>
        <w:pStyle w:val="ListParagraph"/>
        <w:numPr>
          <w:ilvl w:val="0"/>
          <w:numId w:val="14"/>
        </w:numPr>
        <w:spacing w:after="0"/>
      </w:pPr>
      <w:r>
        <w:t>Strap on the Sword of the Word - Write out some truth cards, carry them with you, read and rehearse them throughout the days this week.  (Psalm 121, Romans 12:14; Romans 12:16-21; James 4:6-8; Jeremiah 31:3; Zephaniah 3:17; 1 Thessalonians 5:5; Ephesians 2:10; John 15:9)</w:t>
      </w:r>
    </w:p>
    <w:p w14:paraId="3A5EB9FE" w14:textId="206654C1" w:rsidR="00611DCC" w:rsidRPr="00B61997" w:rsidRDefault="00B61997" w:rsidP="00B61997">
      <w:pPr>
        <w:pStyle w:val="ListParagraph"/>
        <w:numPr>
          <w:ilvl w:val="0"/>
          <w:numId w:val="14"/>
        </w:numPr>
        <w:spacing w:after="0"/>
      </w:pPr>
      <w:r>
        <w:t>Stand guard each day over yourself, your home, your relationships, your neighborhood, the community, and the church by praying protection and remembering the Lord, the one who fights for us. (Exodus 14:14)  Pray the armor of God as you pray over these. (Ephesians 6:10-18)</w:t>
      </w:r>
    </w:p>
    <w:p w14:paraId="1CBF4339" w14:textId="005688FA" w:rsidR="00DA2F12" w:rsidRDefault="00B61997" w:rsidP="00DA2F12">
      <w:pPr>
        <w:pStyle w:val="ListParagraph"/>
        <w:numPr>
          <w:ilvl w:val="0"/>
          <w:numId w:val="14"/>
        </w:numPr>
        <w:spacing w:after="0"/>
      </w:pPr>
      <w:r>
        <w:t>Submit, p</w:t>
      </w:r>
      <w:r w:rsidR="00DA2F12" w:rsidRPr="00B61997">
        <w:t>ray</w:t>
      </w:r>
      <w:r w:rsidR="000F4932">
        <w:t xml:space="preserve">, </w:t>
      </w:r>
      <w:r w:rsidR="00DA2F12" w:rsidRPr="00B61997">
        <w:t>and entrust to the Lord, each day, someone</w:t>
      </w:r>
      <w:r w:rsidR="000F4932">
        <w:t>/s</w:t>
      </w:r>
      <w:r w:rsidR="00DA2F12" w:rsidRPr="00B61997">
        <w:t xml:space="preserve"> in your life through whom there has come opposition, </w:t>
      </w:r>
      <w:r w:rsidRPr="00B61997">
        <w:t>derision</w:t>
      </w:r>
      <w:r w:rsidR="007E0B3E">
        <w:t>,</w:t>
      </w:r>
      <w:r w:rsidRPr="00B61997">
        <w:t xml:space="preserve"> or great anger.</w:t>
      </w:r>
    </w:p>
    <w:sectPr w:rsidR="00DA2F12" w:rsidSect="000D01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53043"/>
    <w:multiLevelType w:val="hybridMultilevel"/>
    <w:tmpl w:val="617E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667F62"/>
    <w:multiLevelType w:val="hybridMultilevel"/>
    <w:tmpl w:val="60E47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657FD"/>
    <w:multiLevelType w:val="hybridMultilevel"/>
    <w:tmpl w:val="9DFE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466B"/>
    <w:multiLevelType w:val="hybridMultilevel"/>
    <w:tmpl w:val="965C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F4F15"/>
    <w:multiLevelType w:val="hybridMultilevel"/>
    <w:tmpl w:val="51C0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042864"/>
    <w:multiLevelType w:val="hybridMultilevel"/>
    <w:tmpl w:val="80827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A97C7E"/>
    <w:multiLevelType w:val="hybridMultilevel"/>
    <w:tmpl w:val="9BF6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00440D"/>
    <w:multiLevelType w:val="hybridMultilevel"/>
    <w:tmpl w:val="B73CF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92CD7"/>
    <w:multiLevelType w:val="hybridMultilevel"/>
    <w:tmpl w:val="BEA2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E3D4E"/>
    <w:multiLevelType w:val="hybridMultilevel"/>
    <w:tmpl w:val="1C58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426782"/>
    <w:multiLevelType w:val="hybridMultilevel"/>
    <w:tmpl w:val="6A60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368F4"/>
    <w:multiLevelType w:val="hybridMultilevel"/>
    <w:tmpl w:val="2F5EA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F1180C"/>
    <w:multiLevelType w:val="hybridMultilevel"/>
    <w:tmpl w:val="69043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75E02"/>
    <w:multiLevelType w:val="hybridMultilevel"/>
    <w:tmpl w:val="5A469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4"/>
  </w:num>
  <w:num w:numId="4">
    <w:abstractNumId w:val="8"/>
  </w:num>
  <w:num w:numId="5">
    <w:abstractNumId w:val="1"/>
  </w:num>
  <w:num w:numId="6">
    <w:abstractNumId w:val="3"/>
  </w:num>
  <w:num w:numId="7">
    <w:abstractNumId w:val="2"/>
  </w:num>
  <w:num w:numId="8">
    <w:abstractNumId w:val="0"/>
  </w:num>
  <w:num w:numId="9">
    <w:abstractNumId w:val="13"/>
  </w:num>
  <w:num w:numId="10">
    <w:abstractNumId w:val="7"/>
  </w:num>
  <w:num w:numId="11">
    <w:abstractNumId w:val="5"/>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11B"/>
    <w:rsid w:val="00021847"/>
    <w:rsid w:val="00023C03"/>
    <w:rsid w:val="000B5D14"/>
    <w:rsid w:val="000D011B"/>
    <w:rsid w:val="000F4932"/>
    <w:rsid w:val="0010490D"/>
    <w:rsid w:val="001D344B"/>
    <w:rsid w:val="001F762C"/>
    <w:rsid w:val="0022384B"/>
    <w:rsid w:val="0025271F"/>
    <w:rsid w:val="002531A7"/>
    <w:rsid w:val="00264FF9"/>
    <w:rsid w:val="002B2533"/>
    <w:rsid w:val="00323091"/>
    <w:rsid w:val="0043139C"/>
    <w:rsid w:val="00456B5D"/>
    <w:rsid w:val="00463035"/>
    <w:rsid w:val="004D1720"/>
    <w:rsid w:val="004E1D50"/>
    <w:rsid w:val="004E4640"/>
    <w:rsid w:val="004E6D97"/>
    <w:rsid w:val="0053495D"/>
    <w:rsid w:val="0054779A"/>
    <w:rsid w:val="005B42B1"/>
    <w:rsid w:val="005E7A88"/>
    <w:rsid w:val="00611DCC"/>
    <w:rsid w:val="0065278A"/>
    <w:rsid w:val="00660486"/>
    <w:rsid w:val="006C191F"/>
    <w:rsid w:val="00722970"/>
    <w:rsid w:val="00765826"/>
    <w:rsid w:val="00766683"/>
    <w:rsid w:val="007A6B76"/>
    <w:rsid w:val="007E0B3E"/>
    <w:rsid w:val="0081325D"/>
    <w:rsid w:val="00866E5C"/>
    <w:rsid w:val="008A01E6"/>
    <w:rsid w:val="008A4373"/>
    <w:rsid w:val="008C1A79"/>
    <w:rsid w:val="009911A1"/>
    <w:rsid w:val="009C0F12"/>
    <w:rsid w:val="009E5590"/>
    <w:rsid w:val="009E7228"/>
    <w:rsid w:val="00A800EB"/>
    <w:rsid w:val="00A847DF"/>
    <w:rsid w:val="00AB7473"/>
    <w:rsid w:val="00AE34AA"/>
    <w:rsid w:val="00B61997"/>
    <w:rsid w:val="00BB5EA2"/>
    <w:rsid w:val="00C011FC"/>
    <w:rsid w:val="00C54FB2"/>
    <w:rsid w:val="00D42A2D"/>
    <w:rsid w:val="00D677D6"/>
    <w:rsid w:val="00D67E5B"/>
    <w:rsid w:val="00DA2F12"/>
    <w:rsid w:val="00DD53DB"/>
    <w:rsid w:val="00DF2A14"/>
    <w:rsid w:val="00DF5F9B"/>
    <w:rsid w:val="00E153C8"/>
    <w:rsid w:val="00E47489"/>
    <w:rsid w:val="00E57076"/>
    <w:rsid w:val="00F02FF5"/>
    <w:rsid w:val="00F75742"/>
    <w:rsid w:val="00F92D58"/>
    <w:rsid w:val="00FA09D2"/>
    <w:rsid w:val="00FC4717"/>
    <w:rsid w:val="00FC7DFF"/>
    <w:rsid w:val="00FE4D7C"/>
    <w:rsid w:val="00FE65D2"/>
    <w:rsid w:val="00F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D413"/>
  <w15:chartTrackingRefBased/>
  <w15:docId w15:val="{B931B91B-AD76-441E-ABCD-AFC5C2AE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1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1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97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 Kids</dc:creator>
  <cp:keywords/>
  <dc:description/>
  <cp:lastModifiedBy>Trinity Kids</cp:lastModifiedBy>
  <cp:revision>4</cp:revision>
  <dcterms:created xsi:type="dcterms:W3CDTF">2021-09-30T19:30:00Z</dcterms:created>
  <dcterms:modified xsi:type="dcterms:W3CDTF">2021-09-30T19:36:00Z</dcterms:modified>
</cp:coreProperties>
</file>